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1C328" w14:textId="7C00AA21" w:rsidR="00750030" w:rsidRDefault="00750030" w:rsidP="00463475">
      <w:pPr>
        <w:spacing w:after="0" w:line="240" w:lineRule="auto"/>
        <w:jc w:val="center"/>
        <w:rPr>
          <w:rFonts w:cstheme="minorHAnsi"/>
          <w:b/>
          <w:bCs/>
        </w:rPr>
      </w:pPr>
      <w:r w:rsidRPr="001C4E1E">
        <w:rPr>
          <w:noProof/>
        </w:rPr>
        <w:drawing>
          <wp:inline distT="0" distB="0" distL="0" distR="0" wp14:anchorId="654D59A0" wp14:editId="63743420">
            <wp:extent cx="1619250" cy="1793875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i.spring-lake-park.mn.us/images/PDCresth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034" cy="18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8BB384" w14:textId="77777777" w:rsidR="00750030" w:rsidRDefault="00750030" w:rsidP="00463475">
      <w:pPr>
        <w:spacing w:after="0" w:line="240" w:lineRule="auto"/>
        <w:jc w:val="center"/>
        <w:rPr>
          <w:rFonts w:cstheme="minorHAnsi"/>
          <w:b/>
          <w:bCs/>
        </w:rPr>
      </w:pPr>
    </w:p>
    <w:p w14:paraId="454EC74E" w14:textId="41B3ECD7" w:rsidR="00E668FA" w:rsidRPr="00E668FA" w:rsidRDefault="00E668FA" w:rsidP="00463475">
      <w:pPr>
        <w:spacing w:after="0" w:line="240" w:lineRule="auto"/>
        <w:jc w:val="center"/>
        <w:rPr>
          <w:rFonts w:cstheme="minorHAnsi"/>
          <w:b/>
          <w:bCs/>
        </w:rPr>
      </w:pPr>
      <w:r w:rsidRPr="00E668FA">
        <w:rPr>
          <w:rFonts w:cstheme="minorHAnsi"/>
          <w:b/>
          <w:bCs/>
        </w:rPr>
        <w:t>Job Announcement: Full-Time Police Officer</w:t>
      </w:r>
    </w:p>
    <w:p w14:paraId="7A40D2C6" w14:textId="77777777" w:rsidR="00463475" w:rsidRDefault="00463475" w:rsidP="00463475">
      <w:pPr>
        <w:spacing w:after="0" w:line="240" w:lineRule="auto"/>
        <w:rPr>
          <w:rFonts w:cstheme="minorHAnsi"/>
          <w:b/>
          <w:bCs/>
        </w:rPr>
      </w:pPr>
    </w:p>
    <w:p w14:paraId="23E2F529" w14:textId="1A4A7DD3" w:rsidR="00E668FA" w:rsidRDefault="00CF5E5F" w:rsidP="00463475">
      <w:pPr>
        <w:spacing w:after="0" w:line="240" w:lineRule="auto"/>
        <w:rPr>
          <w:rFonts w:cstheme="minorHAnsi"/>
        </w:rPr>
      </w:pPr>
      <w:r>
        <w:rPr>
          <w:rFonts w:cstheme="minorHAnsi"/>
        </w:rPr>
        <w:t>November 4</w:t>
      </w:r>
      <w:r w:rsidR="00E668FA" w:rsidRPr="00E668FA">
        <w:rPr>
          <w:rFonts w:cstheme="minorHAnsi"/>
        </w:rPr>
        <w:t>, 2025</w:t>
      </w:r>
      <w:r w:rsidR="00E668FA" w:rsidRPr="00E668FA">
        <w:rPr>
          <w:rFonts w:cstheme="minorHAnsi"/>
        </w:rPr>
        <w:br/>
        <w:t>Spring Lake Park Police Department</w:t>
      </w:r>
    </w:p>
    <w:p w14:paraId="54E3E9DB" w14:textId="77777777" w:rsidR="00463475" w:rsidRPr="00E668FA" w:rsidRDefault="00463475" w:rsidP="00463475">
      <w:pPr>
        <w:spacing w:after="0" w:line="240" w:lineRule="auto"/>
        <w:rPr>
          <w:rFonts w:cstheme="minorHAnsi"/>
        </w:rPr>
      </w:pPr>
    </w:p>
    <w:p w14:paraId="468F46BB" w14:textId="77777777" w:rsidR="00E668FA" w:rsidRDefault="00E668FA" w:rsidP="00463475">
      <w:pPr>
        <w:spacing w:after="0" w:line="240" w:lineRule="auto"/>
        <w:rPr>
          <w:rFonts w:cstheme="minorHAnsi"/>
        </w:rPr>
      </w:pPr>
      <w:r w:rsidRPr="00E668FA">
        <w:rPr>
          <w:rFonts w:cstheme="minorHAnsi"/>
        </w:rPr>
        <w:t>The </w:t>
      </w:r>
      <w:r w:rsidRPr="00E668FA">
        <w:rPr>
          <w:rFonts w:cstheme="minorHAnsi"/>
          <w:b/>
          <w:bCs/>
        </w:rPr>
        <w:t>Spring Lake Park Police Department</w:t>
      </w:r>
      <w:r w:rsidRPr="00E668FA">
        <w:rPr>
          <w:rFonts w:cstheme="minorHAnsi"/>
        </w:rPr>
        <w:t> is accepting applications for a </w:t>
      </w:r>
      <w:r w:rsidRPr="00E668FA">
        <w:rPr>
          <w:rFonts w:cstheme="minorHAnsi"/>
          <w:b/>
          <w:bCs/>
        </w:rPr>
        <w:t>Full-Time Police Officer</w:t>
      </w:r>
      <w:r w:rsidRPr="00E668FA">
        <w:rPr>
          <w:rFonts w:cstheme="minorHAnsi"/>
        </w:rPr>
        <w:t>. Located between Fridley and Blaine, Spring Lake Park is a community of 7,400 residents known for its small-town charm and strong support for public safety.</w:t>
      </w:r>
    </w:p>
    <w:p w14:paraId="01995B6A" w14:textId="77777777" w:rsidR="00463475" w:rsidRPr="00E668FA" w:rsidRDefault="00463475" w:rsidP="00463475">
      <w:pPr>
        <w:spacing w:after="0" w:line="240" w:lineRule="auto"/>
        <w:rPr>
          <w:rFonts w:cstheme="minorHAnsi"/>
        </w:rPr>
      </w:pPr>
    </w:p>
    <w:p w14:paraId="73549F10" w14:textId="77777777" w:rsidR="00E668FA" w:rsidRPr="00E668FA" w:rsidRDefault="00E668FA" w:rsidP="00463475">
      <w:pPr>
        <w:spacing w:after="0" w:line="240" w:lineRule="auto"/>
        <w:rPr>
          <w:rFonts w:cstheme="minorHAnsi"/>
        </w:rPr>
      </w:pPr>
      <w:r w:rsidRPr="00E668FA">
        <w:rPr>
          <w:rFonts w:cstheme="minorHAnsi"/>
        </w:rPr>
        <w:t xml:space="preserve">The department currently includes 12 sworn officers and two support staff. </w:t>
      </w:r>
      <w:r w:rsidR="008A1EE6">
        <w:t>The current process is for the addition of one police officer to the department in early 2026.</w:t>
      </w:r>
    </w:p>
    <w:p w14:paraId="10671371" w14:textId="77777777" w:rsidR="00E668FA" w:rsidRPr="00E668FA" w:rsidRDefault="00871862" w:rsidP="00463475">
      <w:pPr>
        <w:spacing w:after="0" w:line="240" w:lineRule="auto"/>
        <w:rPr>
          <w:rFonts w:cstheme="minorHAnsi"/>
        </w:rPr>
      </w:pPr>
      <w:r>
        <w:rPr>
          <w:rFonts w:cstheme="minorHAnsi"/>
        </w:rPr>
        <w:pict w14:anchorId="6FA95F4A">
          <v:rect id="_x0000_i1025" style="width:8in;height:0" o:hrpct="0" o:hralign="center" o:hrstd="t" o:hr="t" fillcolor="#a0a0a0" stroked="f"/>
        </w:pict>
      </w:r>
    </w:p>
    <w:p w14:paraId="5D6180FC" w14:textId="77777777" w:rsidR="00E668FA" w:rsidRPr="00E668FA" w:rsidRDefault="00E668FA" w:rsidP="00463475">
      <w:pPr>
        <w:spacing w:after="0" w:line="240" w:lineRule="auto"/>
        <w:rPr>
          <w:rFonts w:cstheme="minorHAnsi"/>
          <w:b/>
          <w:bCs/>
        </w:rPr>
      </w:pPr>
      <w:r w:rsidRPr="00E668FA">
        <w:rPr>
          <w:rFonts w:cstheme="minorHAnsi"/>
          <w:b/>
          <w:bCs/>
        </w:rPr>
        <w:t>Why Join Us?</w:t>
      </w:r>
    </w:p>
    <w:p w14:paraId="009E2076" w14:textId="77777777" w:rsidR="00E668FA" w:rsidRPr="00E668FA" w:rsidRDefault="00E668FA" w:rsidP="0046347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668FA">
        <w:rPr>
          <w:rFonts w:cstheme="minorHAnsi"/>
          <w:b/>
          <w:bCs/>
        </w:rPr>
        <w:t>New Facility (Opened 2025)</w:t>
      </w:r>
      <w:r w:rsidRPr="00E668FA">
        <w:rPr>
          <w:rFonts w:cstheme="minorHAnsi"/>
        </w:rPr>
        <w:t> with 24/7 access to an on-site gun range</w:t>
      </w:r>
    </w:p>
    <w:p w14:paraId="4D500B55" w14:textId="77777777" w:rsidR="00E668FA" w:rsidRPr="00E668FA" w:rsidRDefault="00E668FA" w:rsidP="0046347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668FA">
        <w:rPr>
          <w:rFonts w:cstheme="minorHAnsi"/>
          <w:b/>
          <w:bCs/>
        </w:rPr>
        <w:t>Career Development</w:t>
      </w:r>
      <w:r w:rsidRPr="00E668FA">
        <w:rPr>
          <w:rFonts w:cstheme="minorHAnsi"/>
        </w:rPr>
        <w:t>:</w:t>
      </w:r>
    </w:p>
    <w:p w14:paraId="12CFAC20" w14:textId="77777777" w:rsidR="00E668FA" w:rsidRPr="00E668FA" w:rsidRDefault="00E668FA" w:rsidP="00463475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E668FA">
        <w:rPr>
          <w:rFonts w:cstheme="minorHAnsi"/>
        </w:rPr>
        <w:t>School Resource Officer</w:t>
      </w:r>
    </w:p>
    <w:p w14:paraId="440B0A50" w14:textId="77777777" w:rsidR="00E668FA" w:rsidRPr="00E668FA" w:rsidRDefault="00E668FA" w:rsidP="00463475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E668FA">
        <w:rPr>
          <w:rFonts w:cstheme="minorHAnsi"/>
        </w:rPr>
        <w:t>Rotating Investigator &amp; Traffic Safety Officer</w:t>
      </w:r>
    </w:p>
    <w:p w14:paraId="76976BDC" w14:textId="77777777" w:rsidR="00E668FA" w:rsidRPr="00E668FA" w:rsidRDefault="00E668FA" w:rsidP="00463475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E668FA">
        <w:rPr>
          <w:rFonts w:cstheme="minorHAnsi"/>
        </w:rPr>
        <w:t>Field Training Officer</w:t>
      </w:r>
    </w:p>
    <w:p w14:paraId="2A11DE18" w14:textId="77777777" w:rsidR="00E668FA" w:rsidRPr="00E668FA" w:rsidRDefault="00E668FA" w:rsidP="00463475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E668FA">
        <w:rPr>
          <w:rFonts w:cstheme="minorHAnsi"/>
        </w:rPr>
        <w:t>Mobile Field Force &amp; Bike Patrol</w:t>
      </w:r>
    </w:p>
    <w:p w14:paraId="0A820C46" w14:textId="77777777" w:rsidR="00E668FA" w:rsidRPr="00E668FA" w:rsidRDefault="00E668FA" w:rsidP="00463475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E668FA">
        <w:rPr>
          <w:rFonts w:cstheme="minorHAnsi"/>
        </w:rPr>
        <w:t xml:space="preserve">Instructor roles (Taser, </w:t>
      </w:r>
      <w:proofErr w:type="spellStart"/>
      <w:r w:rsidRPr="00E668FA">
        <w:rPr>
          <w:rFonts w:cstheme="minorHAnsi"/>
        </w:rPr>
        <w:t>PepperBall</w:t>
      </w:r>
      <w:proofErr w:type="spellEnd"/>
      <w:r w:rsidRPr="00E668FA">
        <w:rPr>
          <w:rFonts w:cstheme="minorHAnsi"/>
        </w:rPr>
        <w:t>, Use of Force, Firearms)</w:t>
      </w:r>
    </w:p>
    <w:p w14:paraId="3A1D8CD5" w14:textId="77777777" w:rsidR="00E668FA" w:rsidRPr="00E668FA" w:rsidRDefault="00E668FA" w:rsidP="00463475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668FA">
        <w:rPr>
          <w:rFonts w:cstheme="minorHAnsi"/>
          <w:b/>
          <w:bCs/>
        </w:rPr>
        <w:t>Wellness Support</w:t>
      </w:r>
      <w:r w:rsidRPr="00E668FA">
        <w:rPr>
          <w:rFonts w:cstheme="minorHAnsi"/>
        </w:rPr>
        <w:t>:</w:t>
      </w:r>
    </w:p>
    <w:p w14:paraId="1AB09216" w14:textId="77777777" w:rsidR="00E668FA" w:rsidRPr="00E668FA" w:rsidRDefault="00E668FA" w:rsidP="00463475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E668FA">
        <w:rPr>
          <w:rFonts w:cstheme="minorHAnsi"/>
        </w:rPr>
        <w:t>Mental health services</w:t>
      </w:r>
    </w:p>
    <w:p w14:paraId="02E10D25" w14:textId="77777777" w:rsidR="00E668FA" w:rsidRPr="00E668FA" w:rsidRDefault="00E668FA" w:rsidP="00463475">
      <w:pPr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E668FA">
        <w:rPr>
          <w:rFonts w:cstheme="minorHAnsi"/>
        </w:rPr>
        <w:t>On-site fitness facility</w:t>
      </w:r>
    </w:p>
    <w:p w14:paraId="0EC1EBEF" w14:textId="77777777" w:rsidR="00E668FA" w:rsidRPr="00E668FA" w:rsidRDefault="00871862" w:rsidP="00463475">
      <w:pPr>
        <w:spacing w:after="0" w:line="240" w:lineRule="auto"/>
        <w:rPr>
          <w:rFonts w:cstheme="minorHAnsi"/>
        </w:rPr>
      </w:pPr>
      <w:r>
        <w:rPr>
          <w:rFonts w:cstheme="minorHAnsi"/>
        </w:rPr>
        <w:pict w14:anchorId="4FB996DD">
          <v:rect id="_x0000_i1026" style="width:8in;height:0" o:hrpct="0" o:hralign="center" o:hrstd="t" o:hr="t" fillcolor="#a0a0a0" stroked="f"/>
        </w:pict>
      </w:r>
    </w:p>
    <w:p w14:paraId="4084D8BD" w14:textId="77777777" w:rsidR="00E668FA" w:rsidRPr="00E668FA" w:rsidRDefault="00E668FA" w:rsidP="00463475">
      <w:pPr>
        <w:spacing w:after="0" w:line="240" w:lineRule="auto"/>
        <w:rPr>
          <w:rFonts w:cstheme="minorHAnsi"/>
          <w:b/>
          <w:bCs/>
        </w:rPr>
      </w:pPr>
      <w:r w:rsidRPr="00E668FA">
        <w:rPr>
          <w:rFonts w:cstheme="minorHAnsi"/>
          <w:b/>
          <w:bCs/>
        </w:rPr>
        <w:t>Qualifications</w:t>
      </w:r>
    </w:p>
    <w:p w14:paraId="437B9BE2" w14:textId="77777777" w:rsidR="00E668FA" w:rsidRPr="00E668FA" w:rsidRDefault="00E668FA" w:rsidP="00463475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668FA">
        <w:rPr>
          <w:rFonts w:cstheme="minorHAnsi"/>
        </w:rPr>
        <w:t>Must meet </w:t>
      </w:r>
      <w:r w:rsidRPr="00E668FA">
        <w:rPr>
          <w:rFonts w:cstheme="minorHAnsi"/>
          <w:b/>
          <w:bCs/>
        </w:rPr>
        <w:t>Minnesota POST Board</w:t>
      </w:r>
      <w:r w:rsidRPr="00E668FA">
        <w:rPr>
          <w:rFonts w:cstheme="minorHAnsi"/>
        </w:rPr>
        <w:t> standards</w:t>
      </w:r>
    </w:p>
    <w:p w14:paraId="7818030B" w14:textId="77777777" w:rsidR="00E668FA" w:rsidRPr="00E668FA" w:rsidRDefault="00E668FA" w:rsidP="00463475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E668FA">
        <w:rPr>
          <w:rFonts w:cstheme="minorHAnsi"/>
        </w:rPr>
        <w:t>Must possess or be eligible for a </w:t>
      </w:r>
      <w:r w:rsidRPr="00E668FA">
        <w:rPr>
          <w:rFonts w:cstheme="minorHAnsi"/>
          <w:b/>
          <w:bCs/>
        </w:rPr>
        <w:t>full-time Peace Officer License</w:t>
      </w:r>
      <w:r w:rsidRPr="00E668FA">
        <w:rPr>
          <w:rFonts w:cstheme="minorHAnsi"/>
        </w:rPr>
        <w:t> by appointment</w:t>
      </w:r>
    </w:p>
    <w:p w14:paraId="4C39A3F2" w14:textId="77777777" w:rsidR="00E668FA" w:rsidRPr="00E668FA" w:rsidRDefault="00871862" w:rsidP="00463475">
      <w:pPr>
        <w:spacing w:after="0" w:line="240" w:lineRule="auto"/>
        <w:rPr>
          <w:rFonts w:cstheme="minorHAnsi"/>
        </w:rPr>
      </w:pPr>
      <w:r>
        <w:rPr>
          <w:rFonts w:cstheme="minorHAnsi"/>
        </w:rPr>
        <w:pict w14:anchorId="1DDD753A">
          <v:rect id="_x0000_i1027" style="width:8in;height:0" o:hrpct="0" o:hralign="center" o:hrstd="t" o:hr="t" fillcolor="#a0a0a0" stroked="f"/>
        </w:pict>
      </w:r>
    </w:p>
    <w:p w14:paraId="5A536AEE" w14:textId="77777777" w:rsidR="00E668FA" w:rsidRPr="00E668FA" w:rsidRDefault="00E668FA" w:rsidP="00463475">
      <w:pPr>
        <w:spacing w:after="0" w:line="240" w:lineRule="auto"/>
        <w:rPr>
          <w:rFonts w:cstheme="minorHAnsi"/>
          <w:b/>
          <w:bCs/>
        </w:rPr>
      </w:pPr>
      <w:r w:rsidRPr="00E668FA">
        <w:rPr>
          <w:rFonts w:cstheme="minorHAnsi"/>
          <w:b/>
          <w:bCs/>
        </w:rPr>
        <w:t>Compensation</w:t>
      </w:r>
    </w:p>
    <w:p w14:paraId="4D3A1B81" w14:textId="77777777" w:rsidR="00463475" w:rsidRDefault="00E668FA" w:rsidP="00463475">
      <w:pPr>
        <w:spacing w:after="0" w:line="240" w:lineRule="auto"/>
        <w:rPr>
          <w:rFonts w:cstheme="minorHAnsi"/>
          <w:b/>
          <w:bCs/>
        </w:rPr>
      </w:pPr>
      <w:r w:rsidRPr="00E668FA">
        <w:rPr>
          <w:rFonts w:cstheme="minorHAnsi"/>
          <w:b/>
          <w:bCs/>
        </w:rPr>
        <w:t>2026:</w:t>
      </w:r>
      <w:r w:rsidRPr="00E668FA">
        <w:rPr>
          <w:rFonts w:cstheme="minorHAnsi"/>
        </w:rPr>
        <w:t> $39.47–$53.01/hour ($82,092.60–$110,270.04 annually)</w:t>
      </w:r>
      <w:r w:rsidRPr="00E668FA">
        <w:rPr>
          <w:rFonts w:cstheme="minorHAnsi"/>
        </w:rPr>
        <w:br/>
      </w:r>
      <w:r w:rsidRPr="00E668FA">
        <w:rPr>
          <w:rFonts w:cstheme="minorHAnsi"/>
          <w:b/>
          <w:bCs/>
        </w:rPr>
        <w:t>2027:</w:t>
      </w:r>
      <w:r w:rsidRPr="00E668FA">
        <w:rPr>
          <w:rFonts w:cstheme="minorHAnsi"/>
        </w:rPr>
        <w:t> $41.05–$55.14/hour ($85,376.28–$114,680.88 annually)</w:t>
      </w:r>
      <w:r w:rsidRPr="00E668FA">
        <w:rPr>
          <w:rFonts w:cstheme="minorHAnsi"/>
        </w:rPr>
        <w:br/>
      </w:r>
    </w:p>
    <w:p w14:paraId="493E050C" w14:textId="77777777" w:rsidR="00E668FA" w:rsidRPr="00E668FA" w:rsidRDefault="00E668FA" w:rsidP="00463475">
      <w:pPr>
        <w:spacing w:after="0" w:line="240" w:lineRule="auto"/>
        <w:rPr>
          <w:rFonts w:cstheme="minorHAnsi"/>
        </w:rPr>
      </w:pPr>
      <w:r w:rsidRPr="00E668FA">
        <w:rPr>
          <w:rFonts w:cstheme="minorHAnsi"/>
          <w:b/>
          <w:bCs/>
        </w:rPr>
        <w:t>Lateral transfers</w:t>
      </w:r>
      <w:r w:rsidRPr="00E668FA">
        <w:rPr>
          <w:rFonts w:cstheme="minorHAnsi"/>
        </w:rPr>
        <w:t> encouraged and considered individually</w:t>
      </w:r>
    </w:p>
    <w:p w14:paraId="6B546763" w14:textId="77777777" w:rsidR="00E668FA" w:rsidRPr="00E668FA" w:rsidRDefault="00871862" w:rsidP="00463475">
      <w:pPr>
        <w:spacing w:after="0" w:line="240" w:lineRule="auto"/>
        <w:rPr>
          <w:rFonts w:cstheme="minorHAnsi"/>
        </w:rPr>
      </w:pPr>
      <w:r>
        <w:rPr>
          <w:rFonts w:cstheme="minorHAnsi"/>
        </w:rPr>
        <w:pict w14:anchorId="53E6FCD9">
          <v:rect id="_x0000_i1028" style="width:8in;height:0" o:hrpct="0" o:hralign="center" o:hrstd="t" o:hr="t" fillcolor="#a0a0a0" stroked="f"/>
        </w:pict>
      </w:r>
    </w:p>
    <w:p w14:paraId="25A94DEF" w14:textId="77777777" w:rsidR="005B6009" w:rsidRDefault="005B6009" w:rsidP="00463475">
      <w:pPr>
        <w:spacing w:after="0" w:line="240" w:lineRule="auto"/>
        <w:rPr>
          <w:rFonts w:cstheme="minorHAnsi"/>
          <w:b/>
          <w:bCs/>
        </w:rPr>
      </w:pPr>
    </w:p>
    <w:p w14:paraId="34B1A6A4" w14:textId="77777777" w:rsidR="005B6009" w:rsidRDefault="005B6009" w:rsidP="00463475">
      <w:pPr>
        <w:spacing w:after="0" w:line="240" w:lineRule="auto"/>
        <w:rPr>
          <w:rFonts w:cstheme="minorHAnsi"/>
          <w:b/>
          <w:bCs/>
        </w:rPr>
      </w:pPr>
    </w:p>
    <w:p w14:paraId="200F2C7D" w14:textId="6B1F8EAE" w:rsidR="00E668FA" w:rsidRPr="00E668FA" w:rsidRDefault="00E668FA" w:rsidP="00463475">
      <w:pPr>
        <w:spacing w:after="0" w:line="240" w:lineRule="auto"/>
        <w:rPr>
          <w:rFonts w:cstheme="minorHAnsi"/>
          <w:b/>
          <w:bCs/>
        </w:rPr>
      </w:pPr>
      <w:r w:rsidRPr="00E668FA">
        <w:rPr>
          <w:rFonts w:cstheme="minorHAnsi"/>
          <w:b/>
          <w:bCs/>
        </w:rPr>
        <w:lastRenderedPageBreak/>
        <w:t>How to Apply</w:t>
      </w:r>
    </w:p>
    <w:p w14:paraId="6103C776" w14:textId="77777777" w:rsidR="00871862" w:rsidRDefault="00E668FA" w:rsidP="008A1EE6">
      <w:pPr>
        <w:spacing w:after="0" w:line="240" w:lineRule="auto"/>
        <w:rPr>
          <w:rFonts w:ascii="Segoe UI Emoji" w:hAnsi="Segoe UI Emoji" w:cs="Segoe UI Emoji"/>
        </w:rPr>
      </w:pPr>
      <w:r w:rsidRPr="00E668FA">
        <w:rPr>
          <w:rFonts w:cstheme="minorHAnsi"/>
        </w:rPr>
        <w:t>Applications available:</w:t>
      </w:r>
      <w:r w:rsidRPr="00E668FA">
        <w:rPr>
          <w:rFonts w:cstheme="minorHAnsi"/>
        </w:rPr>
        <w:br/>
      </w:r>
    </w:p>
    <w:p w14:paraId="012A8411" w14:textId="4B5D8FAB" w:rsidR="00E668FA" w:rsidRPr="00E668FA" w:rsidRDefault="00E668FA" w:rsidP="008A1EE6">
      <w:pPr>
        <w:spacing w:after="0" w:line="240" w:lineRule="auto"/>
        <w:rPr>
          <w:rFonts w:cstheme="minorHAnsi"/>
        </w:rPr>
      </w:pPr>
      <w:r w:rsidRPr="00E668FA">
        <w:rPr>
          <w:rFonts w:cstheme="minorHAnsi"/>
        </w:rPr>
        <w:t>In person at 1301 81st Ave NE, Spring Lake Park, MN (Mon–Fri, 8 AM–4:30 PM)</w:t>
      </w:r>
      <w:r w:rsidRPr="00E668FA">
        <w:rPr>
          <w:rFonts w:cstheme="minorHAnsi"/>
        </w:rPr>
        <w:br/>
        <w:t>Online:</w:t>
      </w:r>
      <w:r w:rsidR="008A1EE6">
        <w:rPr>
          <w:rFonts w:cstheme="minorHAnsi"/>
        </w:rPr>
        <w:t xml:space="preserve"> </w:t>
      </w:r>
      <w:hyperlink r:id="rId9" w:history="1">
        <w:r w:rsidR="00871862">
          <w:rPr>
            <w:rStyle w:val="Hyperlink"/>
          </w:rPr>
          <w:t>Job Openings | Spring Lake Park Minnesota</w:t>
        </w:r>
      </w:hyperlink>
      <w:r w:rsidRPr="00E668FA">
        <w:rPr>
          <w:rFonts w:cstheme="minorHAnsi"/>
        </w:rPr>
        <w:br/>
      </w:r>
      <w:r w:rsidR="008A1EE6">
        <w:rPr>
          <w:rFonts w:cstheme="minorHAnsi"/>
        </w:rPr>
        <w:t xml:space="preserve">              </w:t>
      </w:r>
      <w:hyperlink r:id="rId10" w:history="1">
        <w:r w:rsidR="008A1EE6">
          <w:rPr>
            <w:rStyle w:val="Hyperlink"/>
          </w:rPr>
          <w:t>Police Department | Spring Lake Park Minnesota</w:t>
        </w:r>
      </w:hyperlink>
      <w:r w:rsidRPr="00E668FA">
        <w:rPr>
          <w:rFonts w:cstheme="minorHAnsi"/>
        </w:rPr>
        <w:br/>
      </w:r>
    </w:p>
    <w:p w14:paraId="57192CAF" w14:textId="77777777" w:rsidR="00463475" w:rsidRDefault="00463475" w:rsidP="00463475">
      <w:pPr>
        <w:spacing w:after="0" w:line="240" w:lineRule="auto"/>
        <w:rPr>
          <w:rFonts w:cstheme="minorHAnsi"/>
          <w:b/>
          <w:bCs/>
        </w:rPr>
      </w:pPr>
      <w:bookmarkStart w:id="0" w:name="_GoBack"/>
      <w:bookmarkEnd w:id="0"/>
    </w:p>
    <w:p w14:paraId="7BD40B5D" w14:textId="77777777" w:rsidR="00E668FA" w:rsidRPr="00E668FA" w:rsidRDefault="00E668FA" w:rsidP="00463475">
      <w:pPr>
        <w:spacing w:after="0" w:line="240" w:lineRule="auto"/>
        <w:rPr>
          <w:rFonts w:cstheme="minorHAnsi"/>
        </w:rPr>
      </w:pPr>
      <w:r w:rsidRPr="00E668FA">
        <w:rPr>
          <w:rFonts w:cstheme="minorHAnsi"/>
          <w:b/>
          <w:bCs/>
        </w:rPr>
        <w:t>Deadline:</w:t>
      </w:r>
      <w:r w:rsidRPr="00E668FA">
        <w:rPr>
          <w:rFonts w:cstheme="minorHAnsi"/>
        </w:rPr>
        <w:t> Open until filled</w:t>
      </w:r>
    </w:p>
    <w:p w14:paraId="10C4F9A1" w14:textId="77777777" w:rsidR="00932ADC" w:rsidRPr="00E668FA" w:rsidRDefault="00932ADC" w:rsidP="00463475">
      <w:pPr>
        <w:spacing w:after="0" w:line="240" w:lineRule="auto"/>
        <w:rPr>
          <w:rFonts w:cstheme="minorHAnsi"/>
        </w:rPr>
      </w:pPr>
    </w:p>
    <w:sectPr w:rsidR="00932ADC" w:rsidRPr="00E66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30B70"/>
    <w:multiLevelType w:val="multilevel"/>
    <w:tmpl w:val="E7D2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C6644A"/>
    <w:multiLevelType w:val="multilevel"/>
    <w:tmpl w:val="5F48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FA"/>
    <w:rsid w:val="00463475"/>
    <w:rsid w:val="005B6009"/>
    <w:rsid w:val="00750030"/>
    <w:rsid w:val="00871862"/>
    <w:rsid w:val="008A1EE6"/>
    <w:rsid w:val="00932ADC"/>
    <w:rsid w:val="00CF5E5F"/>
    <w:rsid w:val="00E6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0148F85"/>
  <w15:chartTrackingRefBased/>
  <w15:docId w15:val="{834318D6-7489-4BEB-8FAE-78B16EE0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1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9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lpmn.org/polic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lpmn.org/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06820b-a3ef-472b-beac-15a5ea424d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423A3C9C65A4DACEA621847158FD0" ma:contentTypeVersion="16" ma:contentTypeDescription="Create a new document." ma:contentTypeScope="" ma:versionID="910f71506fdf73df820b119dc4c45741">
  <xsd:schema xmlns:xsd="http://www.w3.org/2001/XMLSchema" xmlns:xs="http://www.w3.org/2001/XMLSchema" xmlns:p="http://schemas.microsoft.com/office/2006/metadata/properties" xmlns:ns3="9406820b-a3ef-472b-beac-15a5ea424d49" xmlns:ns4="0fc39bef-74c2-43a3-8199-fad90f346246" targetNamespace="http://schemas.microsoft.com/office/2006/metadata/properties" ma:root="true" ma:fieldsID="6747a7cf25be473cd3ae51fa198b5f76" ns3:_="" ns4:_="">
    <xsd:import namespace="9406820b-a3ef-472b-beac-15a5ea424d49"/>
    <xsd:import namespace="0fc39bef-74c2-43a3-8199-fad90f3462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820b-a3ef-472b-beac-15a5ea424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39bef-74c2-43a3-8199-fad90f346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2CE3E-73EC-4BEE-B1B0-A092554991B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0fc39bef-74c2-43a3-8199-fad90f346246"/>
    <ds:schemaRef ds:uri="9406820b-a3ef-472b-beac-15a5ea424d4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0DD7D6-002F-4DF8-B0F3-68FEDEED8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BCD31-0727-4373-8EFD-96DCB5C0D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820b-a3ef-472b-beac-15a5ea424d49"/>
    <ds:schemaRef ds:uri="0fc39bef-74c2-43a3-8199-fad90f34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Brown</dc:creator>
  <cp:keywords/>
  <dc:description/>
  <cp:lastModifiedBy>Josh Antoine</cp:lastModifiedBy>
  <cp:revision>6</cp:revision>
  <dcterms:created xsi:type="dcterms:W3CDTF">2025-11-04T17:32:00Z</dcterms:created>
  <dcterms:modified xsi:type="dcterms:W3CDTF">2025-11-04T18:27:00Z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0x010100399423A3C9C65A4DACEA621847158FD0</vt:lpwstr>
  </property>
</Properties>
</file>